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F8" w:rsidRDefault="00390AE1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</w:p>
    <w:p w:rsidR="00C04D35" w:rsidRPr="00685301" w:rsidRDefault="00670BF8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ПРЕОБРАЖЕНСКОГО 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СЕЛЬСОВЕТА </w:t>
      </w:r>
    </w:p>
    <w:p w:rsidR="00390AE1" w:rsidRPr="00685301" w:rsidRDefault="006C13A9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ИСКИТИМСКОГО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C04D35" w:rsidRPr="00685301" w:rsidRDefault="00C04D35" w:rsidP="00390AE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0AE1" w:rsidRPr="00670BF8" w:rsidRDefault="00390AE1" w:rsidP="00390AE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proofErr w:type="gramStart"/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</w:t>
      </w:r>
      <w:proofErr w:type="gramEnd"/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С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Т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В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Л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Е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И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Е </w:t>
      </w:r>
    </w:p>
    <w:p w:rsidR="00390AE1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70BF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15.05.2019</w:t>
      </w:r>
      <w:r w:rsidR="00390AE1" w:rsidRPr="00670B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17D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32</w:t>
      </w:r>
    </w:p>
    <w:p w:rsidR="00670BF8" w:rsidRPr="00670BF8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реображенка</w:t>
      </w:r>
    </w:p>
    <w:p w:rsidR="00390AE1" w:rsidRPr="00AA0E0F" w:rsidRDefault="00390AE1" w:rsidP="008F17D4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постановление администрации  </w:t>
      </w:r>
      <w:r w:rsidR="00670BF8" w:rsidRPr="00AA0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Преображенского </w:t>
      </w:r>
      <w:r w:rsidR="00C04D35" w:rsidRPr="00AA0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A0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6C13A9" w:rsidRPr="00AA0E0F">
        <w:rPr>
          <w:rFonts w:ascii="Times New Roman" w:hAnsi="Times New Roman" w:cs="Times New Roman"/>
          <w:color w:val="000000" w:themeColor="text1"/>
          <w:sz w:val="24"/>
          <w:szCs w:val="24"/>
        </w:rPr>
        <w:t>Искитимского</w:t>
      </w:r>
      <w:proofErr w:type="spellEnd"/>
      <w:r w:rsidRPr="00AA0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от </w:t>
      </w:r>
      <w:r w:rsidR="00670BF8" w:rsidRPr="00AA0E0F">
        <w:rPr>
          <w:rFonts w:ascii="Times New Roman" w:hAnsi="Times New Roman" w:cs="Times New Roman"/>
          <w:color w:val="000000" w:themeColor="text1"/>
          <w:sz w:val="24"/>
          <w:szCs w:val="24"/>
        </w:rPr>
        <w:t>25.06.2012</w:t>
      </w:r>
      <w:r w:rsidRPr="00AA0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8F17D4" w:rsidRPr="00AA0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49</w:t>
      </w:r>
      <w:r w:rsidRPr="00AA0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административного регламента предоставления муниципальной услуги</w:t>
      </w:r>
      <w:r w:rsidR="008F17D4" w:rsidRPr="00AA0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F17D4" w:rsidRPr="00AA0E0F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8F17D4" w:rsidRPr="00AA0E0F">
        <w:rPr>
          <w:rFonts w:ascii="Times New Roman" w:hAnsi="Times New Roman" w:cs="Times New Roman"/>
          <w:sz w:val="24"/>
          <w:szCs w:val="24"/>
        </w:rPr>
        <w:t>принятию документов, а также выдаче решений о переводе или об отказе в переводе жилого помещения в нежилое помещение</w:t>
      </w:r>
      <w:r w:rsidRPr="00AA0E0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8F17D4" w:rsidRPr="00685301" w:rsidRDefault="008F17D4" w:rsidP="008F17D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390AE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ийской федерации, </w:t>
      </w: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390AE1" w:rsidRPr="00685301" w:rsidRDefault="00390AE1" w:rsidP="00390AE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постановление администрации</w:t>
      </w:r>
      <w:bookmarkEnd w:id="0"/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Преображенского</w:t>
      </w:r>
      <w:r w:rsidR="00C04D35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 от 25.06.2012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8F17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49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административного регламента пред</w:t>
      </w:r>
      <w:r w:rsidR="00937832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оставления муниципальной услуги</w:t>
      </w:r>
      <w:r w:rsidR="008F17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17D4" w:rsidRPr="008F17D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8F17D4" w:rsidRPr="008F17D4">
        <w:rPr>
          <w:rFonts w:ascii="Times New Roman" w:hAnsi="Times New Roman" w:cs="Times New Roman"/>
          <w:sz w:val="28"/>
          <w:szCs w:val="28"/>
        </w:rPr>
        <w:t>принятию документов, а также выдаче решений о переводе или об отказе в переводе жилого помещения в нежилое помещение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» следующие изменения:</w:t>
      </w:r>
    </w:p>
    <w:p w:rsidR="00390AE1" w:rsidRPr="00685301" w:rsidRDefault="00390AE1" w:rsidP="00390AE1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Административный регламент предоставления муниципальной услуги</w:t>
      </w:r>
      <w:r w:rsidR="008F17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17D4" w:rsidRPr="008F17D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8F17D4" w:rsidRPr="008F17D4">
        <w:rPr>
          <w:rFonts w:ascii="Times New Roman" w:hAnsi="Times New Roman" w:cs="Times New Roman"/>
          <w:sz w:val="28"/>
          <w:szCs w:val="28"/>
        </w:rPr>
        <w:t>принятию документов, а также выдаче решений о переводе или об отказе в переводе жилого помещения в нежилое помещение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Pr="00685301" w:rsidRDefault="00390AE1" w:rsidP="00390AE1">
      <w:pPr>
        <w:pStyle w:val="s3"/>
        <w:numPr>
          <w:ilvl w:val="2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Раздел 5 изложить в следующей редакции: </w:t>
      </w:r>
    </w:p>
    <w:p w:rsidR="00390AE1" w:rsidRPr="00685301" w:rsidRDefault="00390AE1" w:rsidP="00670BF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90AE1" w:rsidRPr="00685301" w:rsidRDefault="00390AE1" w:rsidP="00C04D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имеет право обжаловать решения и действия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положениями статьи 11.1 Федерального закона от 27.07.2010 № 210-ФЗ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5.2. Жалоба на действия (бездействие) 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администрации, должностных лиц, муниципальных служащих подается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главе</w:t>
      </w:r>
      <w:r w:rsidR="00AA0E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Преображенского сельсовета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End"/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</w:t>
      </w:r>
      <w:r w:rsid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вий (бездействия) администрации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27.07.2010 № 210-ФЗ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«Об</w:t>
      </w:r>
      <w:r w:rsidR="00670B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предоставления государственных и муниципальных услуг»;</w:t>
      </w:r>
    </w:p>
    <w:p w:rsidR="00390AE1" w:rsidRPr="00685301" w:rsidRDefault="00390AE1" w:rsidP="00390AE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 </w:t>
      </w:r>
      <w:hyperlink r:id="rId5" w:anchor="/document/70262414/entry/0" w:history="1">
        <w:r w:rsidRPr="00670BF8">
          <w:rPr>
            <w:rStyle w:val="a4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685301">
        <w:rPr>
          <w:color w:val="000000" w:themeColor="text1"/>
          <w:sz w:val="28"/>
          <w:szCs w:val="28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90AE1" w:rsidRPr="00685301" w:rsidRDefault="00390AE1" w:rsidP="00390A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Опубликовать н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астоящее постановление в периодическом печатном издании "Вестник Преображенского сельсовета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"  и на официаль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ном сайте администрации Преображенского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Преображенского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</w:t>
      </w:r>
    </w:p>
    <w:p w:rsidR="00670BF8" w:rsidRDefault="006C13A9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390AE1" w:rsidRPr="00685301" w:rsidRDefault="00390AE1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Д.Ю. Горелов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390AE1" w:rsidRPr="00685301" w:rsidRDefault="00390AE1" w:rsidP="00390AE1">
      <w:pPr>
        <w:spacing w:after="0"/>
        <w:rPr>
          <w:color w:val="000000" w:themeColor="text1"/>
          <w:sz w:val="28"/>
          <w:szCs w:val="28"/>
        </w:rPr>
      </w:pPr>
    </w:p>
    <w:p w:rsidR="002C4007" w:rsidRPr="00685301" w:rsidRDefault="002C4007">
      <w:pPr>
        <w:rPr>
          <w:color w:val="000000" w:themeColor="text1"/>
          <w:sz w:val="28"/>
          <w:szCs w:val="28"/>
        </w:rPr>
      </w:pPr>
    </w:p>
    <w:sectPr w:rsidR="002C4007" w:rsidRPr="00685301" w:rsidSect="00670B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7F552559"/>
    <w:multiLevelType w:val="multilevel"/>
    <w:tmpl w:val="043603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E1"/>
    <w:rsid w:val="002C4007"/>
    <w:rsid w:val="002E36CB"/>
    <w:rsid w:val="00390AE1"/>
    <w:rsid w:val="003D25EA"/>
    <w:rsid w:val="00493C3C"/>
    <w:rsid w:val="00587535"/>
    <w:rsid w:val="005F13A5"/>
    <w:rsid w:val="00670BF8"/>
    <w:rsid w:val="00685301"/>
    <w:rsid w:val="006C13A9"/>
    <w:rsid w:val="0081655D"/>
    <w:rsid w:val="008F17D4"/>
    <w:rsid w:val="00937832"/>
    <w:rsid w:val="00AA0E0F"/>
    <w:rsid w:val="00BD38EB"/>
    <w:rsid w:val="00C04D35"/>
    <w:rsid w:val="00D13056"/>
    <w:rsid w:val="00D509C5"/>
    <w:rsid w:val="00E53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cp:lastPrinted>2019-05-24T08:47:00Z</cp:lastPrinted>
  <dcterms:created xsi:type="dcterms:W3CDTF">2019-05-20T13:51:00Z</dcterms:created>
  <dcterms:modified xsi:type="dcterms:W3CDTF">2019-05-24T08:47:00Z</dcterms:modified>
</cp:coreProperties>
</file>